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Beszámoló a Szolnoki Széchenyi István Gimnázium és Művészeti Szakgimnáziumban megvalósult MTA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LUMNI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előadásról a 9.B osztály számára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Magyar Tudományos Akadémia Alumni Programjának keretében 2026. március 23-án iskolánkban előadást tartott Bede-Fazekas Ákos a 9.B osztály számára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„Az éghajlatváltozás és hatása az élővilágra”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címmel.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előadás átfogó képet adott az éghajlatváltozás okairól, folyamatáról és következményeiről. A diákok megismerkedhettek az éghajlat és az időjárás közötti különbséggel, valamint azzal, hogy az éghajlatváltozás hosszú távú folyamat, amelynek vizsgálata több évtizedes időléptékben történik. Az előadó kiemelte, hogy a jelenlegi változások üteme különösen aggasztó, mivel az élővilág nehezen tud alkalmazkodni ehhez a gyors átalakuláshoz.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Külön hangsúlyt kapott az éghajlatváltozás élővilágra gyakorolt hatása: szó esett az élőhelyek átalakulásáról, a fajok elterjedésének változásáról, valamint a kihalás veszélyéről. A tanulók számára különösen érdekes volt, hogy egyes fajok visszaszorulnak, míg mások – akár invazív fajok – új területeken jelenhetnek meg.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előadás gyakorlati megközelítése is kiemelendő. Az előadó rámutatott, hogy egyéni szinten is számos lehetőség van a környezeti terhelés csökkentésére, például az energiafogyasztás mérséklésével, a tudatos közlekedéssel, a helyi és szezonális élelmiszerek előnyben részesítésével, valamint a húsfogyasztás csökkentésével.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program fontos eleme volt a kritikus gondolkodás fejlesztése is: az előadó felhívta a figyelmet arra, hogy a klímaváltozással kapcsolatos információkat érdemes tudatosan, forráskritikával kezelni.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lgxrfrhsv3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előadás a diákok visszajelzései alapján érdekes, szemléletes és elgondolkodtató volt, és hozzájárult környezettudatos szemléletük erősítéséhez.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ceeQ+CvUL2VBjLUmaUeoqpTWw==">CgMxLjAyDmguOWxneHJmcmhzdjNnOAByITFPMFk1T20xb0dXWVMwS1lVQzFNOGJaMEV0XzhfcDh3Sw==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